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D15CBF9" w14:textId="77777777" w:rsidR="00C051CA" w:rsidRPr="00431625" w:rsidRDefault="00C051CA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152A97CB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AF5FFB">
        <w:rPr>
          <w:rFonts w:ascii="Arial" w:hAnsi="Arial" w:cs="Arial"/>
          <w:b/>
          <w:color w:val="000000" w:themeColor="text1"/>
          <w:sz w:val="21"/>
          <w:szCs w:val="21"/>
        </w:rPr>
        <w:t>07/10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3ECB0C1E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1C8A6123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33A6AEAB" w14:textId="77777777" w:rsidR="00891444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3DDA5E56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1.53</w:t>
      </w:r>
      <w:r w:rsidR="00AF5FFB">
        <w:rPr>
          <w:rFonts w:ascii="Arial" w:hAnsi="Arial" w:cs="Arial"/>
          <w:color w:val="000000" w:themeColor="text1"/>
          <w:sz w:val="21"/>
          <w:szCs w:val="21"/>
        </w:rPr>
        <w:t>5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C051CA">
        <w:rPr>
          <w:rFonts w:ascii="Arial" w:hAnsi="Arial" w:cs="Arial"/>
          <w:color w:val="000000" w:themeColor="text1"/>
          <w:sz w:val="21"/>
          <w:szCs w:val="21"/>
        </w:rPr>
        <w:t>3</w:t>
      </w:r>
      <w:r w:rsidR="00AF5FFB">
        <w:rPr>
          <w:rFonts w:ascii="Arial" w:hAnsi="Arial" w:cs="Arial"/>
          <w:color w:val="000000" w:themeColor="text1"/>
          <w:sz w:val="21"/>
          <w:szCs w:val="21"/>
        </w:rPr>
        <w:t>0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setembro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E21430C" w14:textId="77777777" w:rsidR="00C051CA" w:rsidRPr="00431625" w:rsidRDefault="00C051CA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A346D22" w14:textId="2FC46921" w:rsidR="00C051CA" w:rsidRDefault="0089144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91444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1B27DE">
        <w:rPr>
          <w:rFonts w:ascii="Arial" w:hAnsi="Arial" w:cs="Arial"/>
          <w:color w:val="000000" w:themeColor="text1"/>
          <w:sz w:val="21"/>
          <w:szCs w:val="21"/>
        </w:rPr>
        <w:t xml:space="preserve">Leitura </w:t>
      </w:r>
      <w:r w:rsidR="00C051CA">
        <w:rPr>
          <w:rFonts w:ascii="Arial" w:hAnsi="Arial" w:cs="Arial"/>
          <w:color w:val="000000" w:themeColor="text1"/>
          <w:sz w:val="21"/>
          <w:szCs w:val="21"/>
        </w:rPr>
        <w:t>da exposição de motivos do Projeto de Lei nº 1.51</w:t>
      </w:r>
      <w:r w:rsidR="00AF5FFB">
        <w:rPr>
          <w:rFonts w:ascii="Arial" w:hAnsi="Arial" w:cs="Arial"/>
          <w:color w:val="000000" w:themeColor="text1"/>
          <w:sz w:val="21"/>
          <w:szCs w:val="21"/>
        </w:rPr>
        <w:t>1</w:t>
      </w:r>
      <w:r w:rsidR="00C051CA"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0871E295" w14:textId="133D9DF6" w:rsidR="00C051CA" w:rsidRDefault="005F368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</w:t>
      </w:r>
      <w:r w:rsidR="00AF5FFB">
        <w:rPr>
          <w:rFonts w:ascii="Arial" w:hAnsi="Arial" w:cs="Arial"/>
          <w:color w:val="000000" w:themeColor="text1"/>
          <w:sz w:val="21"/>
          <w:szCs w:val="21"/>
        </w:rPr>
        <w:t>da Resolução de Mesa nº 03/2020.</w:t>
      </w:r>
      <w:bookmarkStart w:id="0" w:name="_GoBack"/>
      <w:bookmarkEnd w:id="0"/>
    </w:p>
    <w:p w14:paraId="4DB4DD86" w14:textId="77777777" w:rsidR="00891444" w:rsidRDefault="00891444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228B129" w14:textId="77777777" w:rsidR="00C051CA" w:rsidRDefault="00C051CA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5FE91B5" w14:textId="77777777" w:rsidR="00C051CA" w:rsidRDefault="00C051CA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33465ECC" w14:textId="77777777" w:rsidR="002E1064" w:rsidRPr="00431625" w:rsidRDefault="002E1064" w:rsidP="00CE04D8">
      <w:pPr>
        <w:ind w:firstLine="851"/>
        <w:jc w:val="both"/>
        <w:rPr>
          <w:rFonts w:ascii="Arial" w:hAnsi="Arial" w:cs="Arial"/>
          <w:sz w:val="21"/>
          <w:szCs w:val="21"/>
        </w:rPr>
      </w:pP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61B336B3" w14:textId="77777777" w:rsidR="002E1064" w:rsidRPr="002E1064" w:rsidRDefault="002E1064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65C892CC" w14:textId="77777777" w:rsidR="001B27DE" w:rsidRPr="00DA69E2" w:rsidRDefault="001B27DE" w:rsidP="00891444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022E6D8" w14:textId="77777777" w:rsidR="00C051CA" w:rsidRPr="00431625" w:rsidRDefault="00C051CA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958DB09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75DD1DBF" w14:textId="77777777" w:rsidR="00891444" w:rsidRDefault="00891444" w:rsidP="008027A0">
      <w:pPr>
        <w:jc w:val="both"/>
        <w:rPr>
          <w:rFonts w:ascii="Arial" w:hAnsi="Arial" w:cs="Arial"/>
          <w:sz w:val="21"/>
          <w:szCs w:val="21"/>
        </w:rPr>
      </w:pPr>
    </w:p>
    <w:p w14:paraId="140E3564" w14:textId="77777777" w:rsidR="00C051CA" w:rsidRDefault="00C051CA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A42DA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27D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1064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946D5"/>
    <w:rsid w:val="004B0416"/>
    <w:rsid w:val="004C7B16"/>
    <w:rsid w:val="004E5471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5F3684"/>
    <w:rsid w:val="00616B15"/>
    <w:rsid w:val="00620B18"/>
    <w:rsid w:val="00627589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B6B9F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91444"/>
    <w:rsid w:val="008A3890"/>
    <w:rsid w:val="008D55D1"/>
    <w:rsid w:val="008F3427"/>
    <w:rsid w:val="00921A5E"/>
    <w:rsid w:val="00926278"/>
    <w:rsid w:val="00934875"/>
    <w:rsid w:val="0095429F"/>
    <w:rsid w:val="00960EC2"/>
    <w:rsid w:val="00971138"/>
    <w:rsid w:val="00996A0F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5FFB"/>
    <w:rsid w:val="00AF7469"/>
    <w:rsid w:val="00B0550B"/>
    <w:rsid w:val="00B06332"/>
    <w:rsid w:val="00B16E6A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1CA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546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A69E2"/>
    <w:rsid w:val="00DB0084"/>
    <w:rsid w:val="00DB1B1E"/>
    <w:rsid w:val="00DB342C"/>
    <w:rsid w:val="00DB34DB"/>
    <w:rsid w:val="00DB3915"/>
    <w:rsid w:val="00DD5C49"/>
    <w:rsid w:val="00DE057F"/>
    <w:rsid w:val="00DF2222"/>
    <w:rsid w:val="00DF306D"/>
    <w:rsid w:val="00E02170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19</cp:revision>
  <cp:lastPrinted>2020-09-30T19:36:00Z</cp:lastPrinted>
  <dcterms:created xsi:type="dcterms:W3CDTF">2020-07-14T13:53:00Z</dcterms:created>
  <dcterms:modified xsi:type="dcterms:W3CDTF">2020-10-07T19:27:00Z</dcterms:modified>
</cp:coreProperties>
</file>