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2C614" w14:textId="77777777" w:rsidR="00812FF4" w:rsidRDefault="00812FF4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F92B52" w14:textId="3DB10EAB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 xml:space="preserve">PAUTA DA SESSÃO DIA: </w:t>
      </w:r>
      <w:r w:rsidR="008027A0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0C2D1F"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 w:rsidR="00926278">
        <w:rPr>
          <w:rFonts w:ascii="Arial" w:hAnsi="Arial" w:cs="Arial"/>
          <w:b/>
          <w:color w:val="000000" w:themeColor="text1"/>
          <w:sz w:val="22"/>
          <w:szCs w:val="22"/>
        </w:rPr>
        <w:t>/0</w:t>
      </w:r>
      <w:r w:rsidR="008027A0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E112EB">
        <w:rPr>
          <w:rFonts w:ascii="Arial" w:hAnsi="Arial" w:cs="Arial"/>
          <w:b/>
          <w:color w:val="000000" w:themeColor="text1"/>
          <w:sz w:val="22"/>
          <w:szCs w:val="22"/>
        </w:rPr>
        <w:t>/2019</w:t>
      </w:r>
    </w:p>
    <w:p w14:paraId="1CF3772D" w14:textId="77777777" w:rsidR="00E56E68" w:rsidRDefault="00E56E68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8946FED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Conforme o artigo 75 do Regimento Interno. “INVOCANDO A PROTEÇÃO DE DEUS, DECLARO ABERTOS OS TRABALHOS DA PRESENTE SESSÃO.</w:t>
      </w:r>
    </w:p>
    <w:p w14:paraId="71325AE2" w14:textId="77777777" w:rsidR="001B6FBF" w:rsidRDefault="001B6FBF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89CAF5" w14:textId="77777777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APROVAÇÃO DA ATA DE ÚLTIMA SESSÃO:</w:t>
      </w:r>
    </w:p>
    <w:p w14:paraId="273BE62F" w14:textId="3C5A9AED" w:rsidR="00B06332" w:rsidRPr="00215A1A" w:rsidRDefault="00B06332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Primeiro ato: passamos à análise e votação da Ata da Sessão </w:t>
      </w:r>
      <w:r w:rsidR="00193C81">
        <w:rPr>
          <w:rFonts w:ascii="Arial" w:hAnsi="Arial" w:cs="Arial"/>
          <w:color w:val="000000" w:themeColor="text1"/>
          <w:sz w:val="22"/>
          <w:szCs w:val="22"/>
        </w:rPr>
        <w:t>Ordinária</w:t>
      </w:r>
      <w:r w:rsidR="00CE66B4">
        <w:rPr>
          <w:rFonts w:ascii="Arial" w:hAnsi="Arial" w:cs="Arial"/>
          <w:color w:val="000000" w:themeColor="text1"/>
          <w:sz w:val="22"/>
          <w:szCs w:val="22"/>
        </w:rPr>
        <w:t xml:space="preserve"> 1.4</w:t>
      </w:r>
      <w:r w:rsidR="008027A0">
        <w:rPr>
          <w:rFonts w:ascii="Arial" w:hAnsi="Arial" w:cs="Arial"/>
          <w:color w:val="000000" w:themeColor="text1"/>
          <w:sz w:val="22"/>
          <w:szCs w:val="22"/>
        </w:rPr>
        <w:t>82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0C2D1F">
        <w:rPr>
          <w:rFonts w:ascii="Arial" w:hAnsi="Arial" w:cs="Arial"/>
          <w:color w:val="000000" w:themeColor="text1"/>
          <w:sz w:val="22"/>
          <w:szCs w:val="22"/>
        </w:rPr>
        <w:t>1</w:t>
      </w:r>
      <w:r w:rsidR="008027A0">
        <w:rPr>
          <w:rFonts w:ascii="Arial" w:hAnsi="Arial" w:cs="Arial"/>
          <w:color w:val="000000" w:themeColor="text1"/>
          <w:sz w:val="22"/>
          <w:szCs w:val="22"/>
        </w:rPr>
        <w:t>7</w:t>
      </w:r>
      <w:r w:rsidR="00C55961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4270DA">
        <w:rPr>
          <w:rFonts w:ascii="Arial" w:hAnsi="Arial" w:cs="Arial"/>
          <w:color w:val="000000" w:themeColor="text1"/>
          <w:sz w:val="22"/>
          <w:szCs w:val="22"/>
        </w:rPr>
        <w:t>jul</w:t>
      </w:r>
      <w:r w:rsidR="002E40FD">
        <w:rPr>
          <w:rFonts w:ascii="Arial" w:hAnsi="Arial" w:cs="Arial"/>
          <w:color w:val="000000" w:themeColor="text1"/>
          <w:sz w:val="22"/>
          <w:szCs w:val="22"/>
        </w:rPr>
        <w:t>ho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201</w:t>
      </w:r>
      <w:r w:rsidR="00816265">
        <w:rPr>
          <w:rFonts w:ascii="Arial" w:hAnsi="Arial" w:cs="Arial"/>
          <w:color w:val="000000" w:themeColor="text1"/>
          <w:sz w:val="22"/>
          <w:szCs w:val="22"/>
        </w:rPr>
        <w:t>9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C04A15A" w14:textId="432FC147" w:rsidR="001E12B7" w:rsidRDefault="001E12B7" w:rsidP="001E12B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77D81C9" w14:textId="77777777" w:rsidR="00B06332" w:rsidRPr="00894AF7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94AF7">
        <w:rPr>
          <w:rFonts w:ascii="Arial" w:hAnsi="Arial" w:cs="Arial"/>
          <w:b/>
          <w:color w:val="000000" w:themeColor="text1"/>
          <w:sz w:val="22"/>
          <w:szCs w:val="22"/>
        </w:rPr>
        <w:t>LEITURA DOS COMUNICADOS:</w:t>
      </w:r>
    </w:p>
    <w:p w14:paraId="5B8CF98D" w14:textId="77777777" w:rsidR="004270DA" w:rsidRDefault="004270DA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9E4CD8" w14:textId="77777777" w:rsidR="008027A0" w:rsidRPr="008027A0" w:rsidRDefault="008027A0" w:rsidP="008027A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027A0">
        <w:rPr>
          <w:rFonts w:ascii="Arial" w:hAnsi="Arial" w:cs="Arial"/>
          <w:color w:val="000000" w:themeColor="text1"/>
          <w:sz w:val="22"/>
          <w:szCs w:val="22"/>
        </w:rPr>
        <w:t>- Leitura do Ofício nº 0794/2019 da Caixa Econômica Federal.</w:t>
      </w:r>
    </w:p>
    <w:p w14:paraId="7AF64957" w14:textId="7EA9D6D4" w:rsidR="008027A0" w:rsidRPr="008027A0" w:rsidRDefault="008027A0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027A0">
        <w:rPr>
          <w:rFonts w:ascii="Arial" w:hAnsi="Arial" w:cs="Arial"/>
          <w:color w:val="000000" w:themeColor="text1"/>
          <w:sz w:val="22"/>
          <w:szCs w:val="22"/>
        </w:rPr>
        <w:t>- Leitura do ofício nº 108/2019 vindo da Secretaria da Administração.</w:t>
      </w:r>
    </w:p>
    <w:p w14:paraId="5568873D" w14:textId="363B8360" w:rsidR="008027A0" w:rsidRPr="008027A0" w:rsidRDefault="008027A0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027A0">
        <w:rPr>
          <w:rFonts w:ascii="Arial" w:hAnsi="Arial" w:cs="Arial"/>
          <w:color w:val="000000" w:themeColor="text1"/>
          <w:sz w:val="22"/>
          <w:szCs w:val="22"/>
        </w:rPr>
        <w:t>- Leitura da Exposição de motivos do Projeto de Lei nº 1.466/2019.</w:t>
      </w:r>
    </w:p>
    <w:p w14:paraId="60E9377B" w14:textId="6AD09BB9" w:rsidR="008027A0" w:rsidRPr="008027A0" w:rsidRDefault="008027A0" w:rsidP="008027A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027A0">
        <w:rPr>
          <w:rFonts w:ascii="Arial" w:hAnsi="Arial" w:cs="Arial"/>
          <w:color w:val="000000" w:themeColor="text1"/>
          <w:sz w:val="22"/>
          <w:szCs w:val="22"/>
        </w:rPr>
        <w:t>- Leitura da Exposição de mo</w:t>
      </w:r>
      <w:r w:rsidRPr="008027A0">
        <w:rPr>
          <w:rFonts w:ascii="Arial" w:hAnsi="Arial" w:cs="Arial"/>
          <w:color w:val="000000" w:themeColor="text1"/>
          <w:sz w:val="22"/>
          <w:szCs w:val="22"/>
        </w:rPr>
        <w:t>tivos do Projeto de Lei nº 1.467</w:t>
      </w:r>
      <w:r w:rsidRPr="008027A0">
        <w:rPr>
          <w:rFonts w:ascii="Arial" w:hAnsi="Arial" w:cs="Arial"/>
          <w:color w:val="000000" w:themeColor="text1"/>
          <w:sz w:val="22"/>
          <w:szCs w:val="22"/>
        </w:rPr>
        <w:t>/2019.</w:t>
      </w:r>
    </w:p>
    <w:p w14:paraId="41547A6B" w14:textId="77777777" w:rsidR="008027A0" w:rsidRDefault="008027A0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89374D8" w14:textId="77777777" w:rsidR="003C7BD2" w:rsidRDefault="003C7BD2" w:rsidP="003C7BD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5F9975B" w14:textId="20C10497" w:rsidR="00887182" w:rsidRDefault="001A198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>TRIBUNA POPULAR:</w:t>
      </w:r>
      <w:r w:rsidR="001B6F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47359D4A" w14:textId="77777777" w:rsidR="006E00FF" w:rsidRDefault="006E00FF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9C02E6" w14:textId="77777777" w:rsidR="000C0FB2" w:rsidRDefault="000C0FB2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5FAD6953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GRANDE EXPEDIENTE:</w:t>
      </w:r>
    </w:p>
    <w:p w14:paraId="1AAE8B77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73304D1B" w14:textId="104C25C6" w:rsidR="00887182" w:rsidRPr="00FB08B9" w:rsidRDefault="008D55D1" w:rsidP="00FB08B9">
      <w:pPr>
        <w:pStyle w:val="SemEspaamento"/>
      </w:pPr>
      <w:r w:rsidRPr="00FB08B9">
        <w:t>-</w:t>
      </w:r>
    </w:p>
    <w:p w14:paraId="62F94B9A" w14:textId="072CE268" w:rsidR="008D55D1" w:rsidRPr="00FB08B9" w:rsidRDefault="008D55D1" w:rsidP="00FB08B9">
      <w:pPr>
        <w:pStyle w:val="SemEspaamento"/>
      </w:pPr>
      <w:r w:rsidRPr="00FB08B9">
        <w:t>-</w:t>
      </w:r>
    </w:p>
    <w:p w14:paraId="690DED19" w14:textId="342E004F" w:rsidR="000C0FB2" w:rsidRPr="00FB08B9" w:rsidRDefault="000C0FB2" w:rsidP="00FB08B9">
      <w:pPr>
        <w:pStyle w:val="SemEspaamento"/>
      </w:pPr>
      <w:r w:rsidRPr="00FB08B9">
        <w:t>-</w:t>
      </w:r>
    </w:p>
    <w:p w14:paraId="7FC90438" w14:textId="56F4AB20" w:rsidR="000C0FB2" w:rsidRDefault="000C0FB2" w:rsidP="00FB08B9">
      <w:pPr>
        <w:pStyle w:val="SemEspaamento"/>
      </w:pPr>
      <w:r w:rsidRPr="00FB08B9">
        <w:t>-</w:t>
      </w:r>
    </w:p>
    <w:p w14:paraId="06E85C23" w14:textId="77777777" w:rsidR="002E4914" w:rsidRPr="00FB08B9" w:rsidRDefault="002E4914" w:rsidP="00FB08B9">
      <w:pPr>
        <w:pStyle w:val="SemEspaamento"/>
      </w:pPr>
    </w:p>
    <w:p w14:paraId="173ADE37" w14:textId="77777777" w:rsidR="00E030EB" w:rsidRDefault="00E030EB" w:rsidP="00FA1E33">
      <w:pPr>
        <w:jc w:val="both"/>
        <w:rPr>
          <w:rFonts w:ascii="Arial" w:hAnsi="Arial" w:cs="Arial"/>
          <w:sz w:val="22"/>
          <w:szCs w:val="22"/>
        </w:rPr>
      </w:pPr>
    </w:p>
    <w:p w14:paraId="79984F19" w14:textId="77777777" w:rsidR="00FA1E33" w:rsidRPr="00AE4F82" w:rsidRDefault="00FA1E33" w:rsidP="00CE04D8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AE4F82">
        <w:rPr>
          <w:rFonts w:ascii="Arial" w:hAnsi="Arial" w:cs="Arial"/>
          <w:sz w:val="22"/>
          <w:szCs w:val="22"/>
        </w:rPr>
        <w:t xml:space="preserve">A partir de agora, entramos na </w:t>
      </w:r>
      <w:r w:rsidRPr="00AE4F82">
        <w:rPr>
          <w:rFonts w:ascii="Arial" w:hAnsi="Arial" w:cs="Arial"/>
          <w:b/>
          <w:sz w:val="22"/>
          <w:szCs w:val="22"/>
        </w:rPr>
        <w:t xml:space="preserve">ORDEM DO DIA, </w:t>
      </w:r>
      <w:r w:rsidRPr="00AE4F82">
        <w:rPr>
          <w:rFonts w:ascii="Arial" w:hAnsi="Arial" w:cs="Arial"/>
          <w:sz w:val="22"/>
          <w:szCs w:val="22"/>
        </w:rPr>
        <w:t>que é toda mat</w:t>
      </w:r>
      <w:r>
        <w:rPr>
          <w:rFonts w:ascii="Arial" w:hAnsi="Arial" w:cs="Arial"/>
          <w:sz w:val="22"/>
          <w:szCs w:val="22"/>
        </w:rPr>
        <w:t>éria que vai passar por votação.</w:t>
      </w:r>
    </w:p>
    <w:p w14:paraId="1525392C" w14:textId="77777777" w:rsidR="00FA1E33" w:rsidRDefault="00FA1E33" w:rsidP="00FA1E33">
      <w:pPr>
        <w:jc w:val="both"/>
        <w:rPr>
          <w:b/>
          <w:color w:val="000000" w:themeColor="text1"/>
          <w:sz w:val="22"/>
          <w:szCs w:val="22"/>
        </w:rPr>
      </w:pPr>
    </w:p>
    <w:p w14:paraId="7448E1A3" w14:textId="77777777" w:rsidR="006E00FF" w:rsidRDefault="006E00FF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3362165B" w14:textId="2F27A76F" w:rsidR="00816265" w:rsidRDefault="008027A0" w:rsidP="00FC67C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Projeto de Lei nº 1.466/2019</w:t>
      </w:r>
    </w:p>
    <w:p w14:paraId="46D9DE08" w14:textId="77777777" w:rsidR="008027A0" w:rsidRDefault="008027A0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1F4F0E97" w14:textId="77777777" w:rsidR="008027A0" w:rsidRDefault="008027A0" w:rsidP="00FC67CF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165B25B7" w14:textId="77777777" w:rsidR="002A6438" w:rsidRDefault="002A6438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3C506DFC" w14:textId="77777777" w:rsidR="00FA1E33" w:rsidRPr="00887182" w:rsidRDefault="00FA1E33" w:rsidP="00FA1E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 xml:space="preserve">ESCLARECIMENTOS PESSOAIS: </w:t>
      </w:r>
      <w:r w:rsidRPr="00887182">
        <w:rPr>
          <w:rFonts w:ascii="Arial" w:hAnsi="Arial" w:cs="Arial"/>
          <w:color w:val="000000" w:themeColor="text1"/>
          <w:sz w:val="22"/>
          <w:szCs w:val="22"/>
        </w:rPr>
        <w:t>Teve inscritos ou não?</w:t>
      </w:r>
    </w:p>
    <w:p w14:paraId="65E79FC2" w14:textId="7B7A0546" w:rsidR="00FA1E33" w:rsidRDefault="00FA1E33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B36672" w14:textId="77777777" w:rsidR="009D13EE" w:rsidRDefault="009D13E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6E1169" w14:textId="77777777" w:rsidR="009D13EE" w:rsidRPr="00887182" w:rsidRDefault="009D13E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FDC316" w14:textId="3502C8B0" w:rsidR="00D709FC" w:rsidRDefault="00FA1E33" w:rsidP="008027A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4F82">
        <w:rPr>
          <w:rFonts w:ascii="Arial" w:hAnsi="Arial" w:cs="Arial"/>
          <w:b/>
          <w:sz w:val="22"/>
          <w:szCs w:val="22"/>
        </w:rPr>
        <w:t>RECADOS FINAIS:</w:t>
      </w:r>
      <w:r w:rsidR="00B0550B">
        <w:rPr>
          <w:rFonts w:ascii="Arial" w:hAnsi="Arial" w:cs="Arial"/>
          <w:b/>
          <w:sz w:val="22"/>
          <w:szCs w:val="22"/>
        </w:rPr>
        <w:t xml:space="preserve"> </w:t>
      </w:r>
      <w:r w:rsidR="008027A0">
        <w:rPr>
          <w:rFonts w:ascii="Arial" w:hAnsi="Arial" w:cs="Arial"/>
          <w:b/>
          <w:sz w:val="22"/>
          <w:szCs w:val="22"/>
        </w:rPr>
        <w:t>Aniversário do Gustavo dia 10/08.</w:t>
      </w:r>
    </w:p>
    <w:p w14:paraId="3C8CFA4A" w14:textId="77777777" w:rsidR="00E66F83" w:rsidRDefault="00E66F83" w:rsidP="00D709F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4575F1A" w14:textId="77777777" w:rsidR="002E4914" w:rsidRDefault="002E4914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075D7B90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2859FFC8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35C0208B" w14:textId="47105028" w:rsidR="00FA1E33" w:rsidRPr="00FA1E33" w:rsidRDefault="00FA1E33" w:rsidP="00FA1E33">
      <w:pPr>
        <w:jc w:val="both"/>
      </w:pPr>
      <w:r w:rsidRPr="00AE4F82">
        <w:rPr>
          <w:rFonts w:ascii="Arial" w:hAnsi="Arial" w:cs="Arial"/>
          <w:b/>
          <w:sz w:val="22"/>
          <w:szCs w:val="22"/>
        </w:rPr>
        <w:t>CONCLUÍDA A ORDEM DO DIA,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D06C8">
        <w:rPr>
          <w:rFonts w:ascii="Arial" w:hAnsi="Arial" w:cs="Arial"/>
          <w:b/>
          <w:sz w:val="22"/>
          <w:szCs w:val="22"/>
        </w:rPr>
        <w:t xml:space="preserve">CONFORME FALA NO REGIMENTO INTERNO: </w:t>
      </w:r>
      <w:r w:rsidRPr="00AE4F82">
        <w:rPr>
          <w:rFonts w:ascii="Arial" w:hAnsi="Arial" w:cs="Arial"/>
          <w:b/>
          <w:sz w:val="22"/>
          <w:szCs w:val="22"/>
        </w:rPr>
        <w:t>“AGRADECENDO PROTEÇÃO DE DEUS, DECLARO ENCERRADOS OS TRABALHOS DA PRESENTE SESSÃO.</w:t>
      </w:r>
    </w:p>
    <w:sectPr w:rsidR="00FA1E33" w:rsidRPr="00FA1E33" w:rsidSect="008626CC">
      <w:pgSz w:w="11900" w:h="16840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2D1F"/>
    <w:rsid w:val="000C520D"/>
    <w:rsid w:val="000D1B49"/>
    <w:rsid w:val="001471C3"/>
    <w:rsid w:val="0016230C"/>
    <w:rsid w:val="00163924"/>
    <w:rsid w:val="001804C1"/>
    <w:rsid w:val="00191F32"/>
    <w:rsid w:val="00193C81"/>
    <w:rsid w:val="001A198E"/>
    <w:rsid w:val="001B6FBF"/>
    <w:rsid w:val="001E12B7"/>
    <w:rsid w:val="00200A3A"/>
    <w:rsid w:val="002170D4"/>
    <w:rsid w:val="002459AD"/>
    <w:rsid w:val="00247DD3"/>
    <w:rsid w:val="00271901"/>
    <w:rsid w:val="002A21E1"/>
    <w:rsid w:val="002A6438"/>
    <w:rsid w:val="002B56E9"/>
    <w:rsid w:val="002C5555"/>
    <w:rsid w:val="002D7A5C"/>
    <w:rsid w:val="002E40FD"/>
    <w:rsid w:val="002E4914"/>
    <w:rsid w:val="002F6445"/>
    <w:rsid w:val="00316BA9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4FDB"/>
    <w:rsid w:val="004270DA"/>
    <w:rsid w:val="0046031F"/>
    <w:rsid w:val="00492D3F"/>
    <w:rsid w:val="004C7B16"/>
    <w:rsid w:val="004F444E"/>
    <w:rsid w:val="004F4F39"/>
    <w:rsid w:val="005123E5"/>
    <w:rsid w:val="00567F5D"/>
    <w:rsid w:val="00584457"/>
    <w:rsid w:val="00591CA9"/>
    <w:rsid w:val="005A2699"/>
    <w:rsid w:val="005C13E1"/>
    <w:rsid w:val="00671119"/>
    <w:rsid w:val="006A71E0"/>
    <w:rsid w:val="006D3E9F"/>
    <w:rsid w:val="006E00FF"/>
    <w:rsid w:val="00715547"/>
    <w:rsid w:val="007329F8"/>
    <w:rsid w:val="007472AD"/>
    <w:rsid w:val="0077749E"/>
    <w:rsid w:val="007B0047"/>
    <w:rsid w:val="007B5D5D"/>
    <w:rsid w:val="007C4A97"/>
    <w:rsid w:val="008027A0"/>
    <w:rsid w:val="00812FF4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26278"/>
    <w:rsid w:val="0095429F"/>
    <w:rsid w:val="009A7DCA"/>
    <w:rsid w:val="009B5592"/>
    <w:rsid w:val="009D06C8"/>
    <w:rsid w:val="009D13EE"/>
    <w:rsid w:val="00A236EF"/>
    <w:rsid w:val="00A74D68"/>
    <w:rsid w:val="00AE057D"/>
    <w:rsid w:val="00AE1100"/>
    <w:rsid w:val="00AF0366"/>
    <w:rsid w:val="00B0550B"/>
    <w:rsid w:val="00B06332"/>
    <w:rsid w:val="00B20456"/>
    <w:rsid w:val="00B3476C"/>
    <w:rsid w:val="00B3778F"/>
    <w:rsid w:val="00B90EF9"/>
    <w:rsid w:val="00BC4C81"/>
    <w:rsid w:val="00BE7A62"/>
    <w:rsid w:val="00C05750"/>
    <w:rsid w:val="00C462E2"/>
    <w:rsid w:val="00C55961"/>
    <w:rsid w:val="00C576D9"/>
    <w:rsid w:val="00C612D0"/>
    <w:rsid w:val="00C64CD6"/>
    <w:rsid w:val="00CB06C1"/>
    <w:rsid w:val="00CB1B6D"/>
    <w:rsid w:val="00CB2B95"/>
    <w:rsid w:val="00CD78FE"/>
    <w:rsid w:val="00CE04D8"/>
    <w:rsid w:val="00CE5AEE"/>
    <w:rsid w:val="00CE66B4"/>
    <w:rsid w:val="00CF2010"/>
    <w:rsid w:val="00D04EA5"/>
    <w:rsid w:val="00D2010B"/>
    <w:rsid w:val="00D31582"/>
    <w:rsid w:val="00D53CDD"/>
    <w:rsid w:val="00D709FC"/>
    <w:rsid w:val="00D735EE"/>
    <w:rsid w:val="00DB0084"/>
    <w:rsid w:val="00DB1B1E"/>
    <w:rsid w:val="00DB342C"/>
    <w:rsid w:val="00DB3915"/>
    <w:rsid w:val="00DD5C49"/>
    <w:rsid w:val="00DF2222"/>
    <w:rsid w:val="00DF306D"/>
    <w:rsid w:val="00E030EB"/>
    <w:rsid w:val="00E112EB"/>
    <w:rsid w:val="00E1409E"/>
    <w:rsid w:val="00E41629"/>
    <w:rsid w:val="00E45B1B"/>
    <w:rsid w:val="00E56E68"/>
    <w:rsid w:val="00E61465"/>
    <w:rsid w:val="00E66F83"/>
    <w:rsid w:val="00E74D89"/>
    <w:rsid w:val="00EA617C"/>
    <w:rsid w:val="00EB48ED"/>
    <w:rsid w:val="00ED64DF"/>
    <w:rsid w:val="00EF4178"/>
    <w:rsid w:val="00F02AA7"/>
    <w:rsid w:val="00F0482B"/>
    <w:rsid w:val="00F27891"/>
    <w:rsid w:val="00FA1E33"/>
    <w:rsid w:val="00FA48E8"/>
    <w:rsid w:val="00FB08B9"/>
    <w:rsid w:val="00FC0345"/>
    <w:rsid w:val="00FC67CF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User</cp:lastModifiedBy>
  <cp:revision>62</cp:revision>
  <cp:lastPrinted>2019-06-26T19:46:00Z</cp:lastPrinted>
  <dcterms:created xsi:type="dcterms:W3CDTF">2018-06-13T19:46:00Z</dcterms:created>
  <dcterms:modified xsi:type="dcterms:W3CDTF">2019-08-07T21:42:00Z</dcterms:modified>
</cp:coreProperties>
</file>