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4E1F64D9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3C3202">
        <w:rPr>
          <w:rFonts w:ascii="Arial" w:hAnsi="Arial" w:cs="Arial"/>
          <w:b/>
          <w:color w:val="000000" w:themeColor="text1"/>
          <w:sz w:val="22"/>
          <w:szCs w:val="22"/>
        </w:rPr>
        <w:t>27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/03/2019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60E9A9E9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6</w:t>
      </w:r>
      <w:r w:rsidR="003C3202">
        <w:rPr>
          <w:rFonts w:ascii="Arial" w:hAnsi="Arial" w:cs="Arial"/>
          <w:color w:val="000000" w:themeColor="text1"/>
          <w:sz w:val="22"/>
          <w:szCs w:val="22"/>
        </w:rPr>
        <w:t>6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C3202">
        <w:rPr>
          <w:rFonts w:ascii="Arial" w:hAnsi="Arial" w:cs="Arial"/>
          <w:color w:val="000000" w:themeColor="text1"/>
          <w:sz w:val="22"/>
          <w:szCs w:val="22"/>
        </w:rPr>
        <w:t>20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E1100">
        <w:rPr>
          <w:rFonts w:ascii="Arial" w:hAnsi="Arial" w:cs="Arial"/>
          <w:color w:val="000000" w:themeColor="text1"/>
          <w:sz w:val="22"/>
          <w:szCs w:val="22"/>
        </w:rPr>
        <w:t>março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5B4DBC" w14:textId="701A9FBA" w:rsidR="003C3202" w:rsidRDefault="003C3202" w:rsidP="003C7B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1.458/2019.</w:t>
      </w:r>
    </w:p>
    <w:p w14:paraId="511B0013" w14:textId="264FE631" w:rsidR="003C3202" w:rsidRDefault="003C3202" w:rsidP="003C7B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1.45</w:t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>/2019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056BF5" w14:textId="7EABD92E" w:rsidR="003C3202" w:rsidRDefault="003C3202" w:rsidP="003C7B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Comunicado nº 01/2019.</w:t>
      </w:r>
    </w:p>
    <w:p w14:paraId="27364259" w14:textId="42ACAD24" w:rsidR="00AE1100" w:rsidRDefault="00AE1100" w:rsidP="003C7B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110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AE1100">
        <w:rPr>
          <w:rFonts w:ascii="Arial" w:hAnsi="Arial" w:cs="Arial"/>
          <w:color w:val="000000" w:themeColor="text1"/>
          <w:sz w:val="22"/>
          <w:szCs w:val="22"/>
        </w:rPr>
        <w:t xml:space="preserve">eitura </w:t>
      </w:r>
      <w:r w:rsidR="003C7BD2">
        <w:rPr>
          <w:rFonts w:ascii="Arial" w:hAnsi="Arial" w:cs="Arial"/>
          <w:color w:val="000000" w:themeColor="text1"/>
          <w:sz w:val="22"/>
          <w:szCs w:val="22"/>
        </w:rPr>
        <w:t xml:space="preserve">da Moção de </w:t>
      </w:r>
      <w:r w:rsidR="003C3202">
        <w:rPr>
          <w:rFonts w:ascii="Arial" w:hAnsi="Arial" w:cs="Arial"/>
          <w:color w:val="000000" w:themeColor="text1"/>
          <w:sz w:val="22"/>
          <w:szCs w:val="22"/>
        </w:rPr>
        <w:t>Apoio nº 01/2019</w:t>
      </w:r>
      <w:r w:rsidR="003C7BD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7DDD4D9" w14:textId="2F293ECF" w:rsidR="003C7BD2" w:rsidRDefault="003C7BD2" w:rsidP="003C7BD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Pedido de Providências nº 4</w:t>
      </w:r>
      <w:r w:rsidR="003C3202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/2019 de autoria da vereadora </w:t>
      </w:r>
      <w:r w:rsidR="003C3202">
        <w:rPr>
          <w:rFonts w:ascii="Arial" w:hAnsi="Arial" w:cs="Arial"/>
          <w:color w:val="000000" w:themeColor="text1"/>
          <w:sz w:val="22"/>
          <w:szCs w:val="22"/>
        </w:rPr>
        <w:t>Odete Araldi Bortolini.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300E5E" w14:textId="7597B8A4" w:rsidR="001B6FBF" w:rsidRPr="00AE1100" w:rsidRDefault="001B6FBF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6086CA22" w14:textId="1F057BC2" w:rsidR="003C3202" w:rsidRPr="003C3202" w:rsidRDefault="003C3202" w:rsidP="003C32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3C3202">
        <w:rPr>
          <w:rFonts w:ascii="Arial" w:hAnsi="Arial" w:cs="Arial"/>
          <w:b/>
          <w:sz w:val="22"/>
          <w:szCs w:val="22"/>
        </w:rPr>
        <w:t>Projeto de Lei nº 1.458/2019.</w:t>
      </w:r>
    </w:p>
    <w:p w14:paraId="2E055E75" w14:textId="1A410342" w:rsidR="003C3202" w:rsidRPr="003C3202" w:rsidRDefault="003C3202" w:rsidP="003C3202">
      <w:pPr>
        <w:jc w:val="both"/>
        <w:rPr>
          <w:rFonts w:ascii="Arial" w:hAnsi="Arial" w:cs="Arial"/>
          <w:b/>
          <w:sz w:val="22"/>
          <w:szCs w:val="22"/>
        </w:rPr>
      </w:pPr>
      <w:r w:rsidRPr="003C3202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Projeto de Lei nº 1.459</w:t>
      </w:r>
      <w:r w:rsidRPr="003C3202">
        <w:rPr>
          <w:rFonts w:ascii="Arial" w:hAnsi="Arial" w:cs="Arial"/>
          <w:b/>
          <w:sz w:val="22"/>
          <w:szCs w:val="22"/>
        </w:rPr>
        <w:t>/2019.</w:t>
      </w:r>
    </w:p>
    <w:p w14:paraId="475AEC95" w14:textId="4C7ACA18" w:rsidR="00AE1100" w:rsidRDefault="004F444E" w:rsidP="003C7B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3C7BD2">
        <w:rPr>
          <w:rFonts w:ascii="Arial" w:hAnsi="Arial" w:cs="Arial"/>
          <w:b/>
          <w:sz w:val="22"/>
          <w:szCs w:val="22"/>
        </w:rPr>
        <w:t xml:space="preserve">Moção de </w:t>
      </w:r>
      <w:r w:rsidR="003C3202">
        <w:rPr>
          <w:rFonts w:ascii="Arial" w:hAnsi="Arial" w:cs="Arial"/>
          <w:b/>
          <w:sz w:val="22"/>
          <w:szCs w:val="22"/>
        </w:rPr>
        <w:t xml:space="preserve">Apoio </w:t>
      </w:r>
      <w:r w:rsidR="003C7BD2">
        <w:rPr>
          <w:rFonts w:ascii="Arial" w:hAnsi="Arial" w:cs="Arial"/>
          <w:b/>
          <w:sz w:val="22"/>
          <w:szCs w:val="22"/>
        </w:rPr>
        <w:t>nº 0</w:t>
      </w:r>
      <w:r w:rsidR="003C3202">
        <w:rPr>
          <w:rFonts w:ascii="Arial" w:hAnsi="Arial" w:cs="Arial"/>
          <w:b/>
          <w:sz w:val="22"/>
          <w:szCs w:val="22"/>
        </w:rPr>
        <w:t>1</w:t>
      </w:r>
      <w:r w:rsidR="003C7BD2">
        <w:rPr>
          <w:rFonts w:ascii="Arial" w:hAnsi="Arial" w:cs="Arial"/>
          <w:b/>
          <w:sz w:val="22"/>
          <w:szCs w:val="22"/>
        </w:rPr>
        <w:t>/2019.</w:t>
      </w:r>
    </w:p>
    <w:p w14:paraId="7F0EC940" w14:textId="77777777" w:rsidR="00AE1100" w:rsidRDefault="00AE110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Pr="00BE7A62" w:rsidRDefault="00FA1E33" w:rsidP="00C0575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44</cp:revision>
  <cp:lastPrinted>2018-05-23T19:35:00Z</cp:lastPrinted>
  <dcterms:created xsi:type="dcterms:W3CDTF">2018-06-13T19:46:00Z</dcterms:created>
  <dcterms:modified xsi:type="dcterms:W3CDTF">2019-03-27T19:42:00Z</dcterms:modified>
</cp:coreProperties>
</file>