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093AD" w14:textId="67D0F17C" w:rsidR="00571359" w:rsidRDefault="00571359" w:rsidP="002A791F">
      <w:pPr>
        <w:rPr>
          <w:rFonts w:ascii="Courier New" w:hAnsi="Courier New" w:cs="Courier New"/>
          <w:b/>
          <w:sz w:val="24"/>
          <w:szCs w:val="24"/>
        </w:rPr>
      </w:pPr>
    </w:p>
    <w:p w14:paraId="6C97E329" w14:textId="54B7917B" w:rsidR="00571359" w:rsidRPr="00932B6E" w:rsidRDefault="00AD47AB" w:rsidP="00571359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/>
          <w:sz w:val="24"/>
          <w:szCs w:val="24"/>
        </w:rPr>
        <w:t xml:space="preserve">DECRETO LEGISLATIVO Nº: </w:t>
      </w:r>
      <w:r w:rsidR="00660368">
        <w:rPr>
          <w:rFonts w:ascii="Courier New" w:hAnsi="Courier New" w:cs="Courier New"/>
          <w:b/>
          <w:sz w:val="24"/>
          <w:szCs w:val="24"/>
        </w:rPr>
        <w:t>0</w:t>
      </w:r>
      <w:r w:rsidR="00DB53F0">
        <w:rPr>
          <w:rFonts w:ascii="Courier New" w:hAnsi="Courier New" w:cs="Courier New"/>
          <w:b/>
          <w:sz w:val="24"/>
          <w:szCs w:val="24"/>
        </w:rPr>
        <w:t>6</w:t>
      </w:r>
      <w:r w:rsidRPr="00932B6E">
        <w:rPr>
          <w:rFonts w:ascii="Courier New" w:hAnsi="Courier New" w:cs="Courier New"/>
          <w:b/>
          <w:sz w:val="24"/>
          <w:szCs w:val="24"/>
        </w:rPr>
        <w:t>/202</w:t>
      </w:r>
      <w:r w:rsidR="00660368">
        <w:rPr>
          <w:rFonts w:ascii="Courier New" w:hAnsi="Courier New" w:cs="Courier New"/>
          <w:b/>
          <w:sz w:val="24"/>
          <w:szCs w:val="24"/>
        </w:rPr>
        <w:t>3</w:t>
      </w:r>
    </w:p>
    <w:p w14:paraId="0EA115B0" w14:textId="7C383A99" w:rsidR="00571359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Iniciativa :Comissão de Desenvolvimento Econômico   Fiscalização e Controle Orçamentário.</w:t>
      </w:r>
    </w:p>
    <w:p w14:paraId="619AC497" w14:textId="57D646CB" w:rsidR="00AD47AB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Processo de votação: nominal</w:t>
      </w:r>
    </w:p>
    <w:p w14:paraId="61359C98" w14:textId="2DC31AB7" w:rsidR="00AD47AB" w:rsidRPr="00932B6E" w:rsidRDefault="00571359" w:rsidP="002A791F">
      <w:pPr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Quórum de aprovação:  dois terços </w:t>
      </w:r>
    </w:p>
    <w:p w14:paraId="2CDD6B7B" w14:textId="74679163" w:rsidR="00AD47AB" w:rsidRPr="00932B6E" w:rsidRDefault="00571359" w:rsidP="002A791F">
      <w:pPr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Sessão ordinária realizada em </w:t>
      </w:r>
      <w:r w:rsidR="00DB53F0">
        <w:rPr>
          <w:rFonts w:ascii="Courier New" w:hAnsi="Courier New" w:cs="Courier New"/>
          <w:bCs/>
          <w:sz w:val="24"/>
          <w:szCs w:val="24"/>
        </w:rPr>
        <w:t>22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</w:t>
      </w:r>
      <w:r w:rsidR="00DB53F0">
        <w:rPr>
          <w:rFonts w:ascii="Courier New" w:hAnsi="Courier New" w:cs="Courier New"/>
          <w:bCs/>
          <w:sz w:val="24"/>
          <w:szCs w:val="24"/>
        </w:rPr>
        <w:t>novembro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202</w:t>
      </w:r>
      <w:r w:rsidR="00660368">
        <w:rPr>
          <w:rFonts w:ascii="Courier New" w:hAnsi="Courier New" w:cs="Courier New"/>
          <w:bCs/>
          <w:sz w:val="24"/>
          <w:szCs w:val="24"/>
        </w:rPr>
        <w:t>3</w:t>
      </w:r>
      <w:r w:rsidRPr="00932B6E">
        <w:rPr>
          <w:rFonts w:ascii="Courier New" w:hAnsi="Courier New" w:cs="Courier New"/>
          <w:b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7"/>
        <w:gridCol w:w="3311"/>
        <w:gridCol w:w="1074"/>
        <w:gridCol w:w="1074"/>
        <w:gridCol w:w="1270"/>
        <w:gridCol w:w="1513"/>
      </w:tblGrid>
      <w:tr w:rsidR="00100661" w14:paraId="43B78D1D" w14:textId="77777777" w:rsidTr="003B03DC">
        <w:tc>
          <w:tcPr>
            <w:tcW w:w="537" w:type="dxa"/>
          </w:tcPr>
          <w:p w14:paraId="3F71560B" w14:textId="77777777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79FEA794" w14:textId="3667519A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 xml:space="preserve">Nome do Vereador </w:t>
            </w:r>
          </w:p>
        </w:tc>
        <w:tc>
          <w:tcPr>
            <w:tcW w:w="1074" w:type="dxa"/>
          </w:tcPr>
          <w:p w14:paraId="396FD2D3" w14:textId="5DBD48BA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SIM</w:t>
            </w:r>
          </w:p>
        </w:tc>
        <w:tc>
          <w:tcPr>
            <w:tcW w:w="1074" w:type="dxa"/>
          </w:tcPr>
          <w:p w14:paraId="11F7BE73" w14:textId="011D8770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NÃO</w:t>
            </w:r>
          </w:p>
        </w:tc>
        <w:tc>
          <w:tcPr>
            <w:tcW w:w="1270" w:type="dxa"/>
          </w:tcPr>
          <w:p w14:paraId="6851F46D" w14:textId="27B095E8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AUSENTE</w:t>
            </w:r>
          </w:p>
        </w:tc>
        <w:tc>
          <w:tcPr>
            <w:tcW w:w="1513" w:type="dxa"/>
          </w:tcPr>
          <w:p w14:paraId="2B1AF1B6" w14:textId="3175FABA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ABSTENÇAO</w:t>
            </w:r>
          </w:p>
        </w:tc>
      </w:tr>
      <w:tr w:rsidR="00100661" w14:paraId="30DAE430" w14:textId="77777777" w:rsidTr="003B03DC">
        <w:tc>
          <w:tcPr>
            <w:tcW w:w="537" w:type="dxa"/>
          </w:tcPr>
          <w:p w14:paraId="73AD5BA3" w14:textId="144CC25A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14:paraId="5CA16EB4" w14:textId="26A6B634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Adi Scapinello</w:t>
            </w:r>
          </w:p>
        </w:tc>
        <w:tc>
          <w:tcPr>
            <w:tcW w:w="1074" w:type="dxa"/>
          </w:tcPr>
          <w:p w14:paraId="3820DE36" w14:textId="142CECFB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5FF989E4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032BEC9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71FFA87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965B461" w14:textId="77777777" w:rsidTr="003B03DC">
        <w:tc>
          <w:tcPr>
            <w:tcW w:w="537" w:type="dxa"/>
          </w:tcPr>
          <w:p w14:paraId="5870D96E" w14:textId="5FC8A094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14:paraId="7C52428D" w14:textId="1BDF66B0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Jaime A. Panazzolo</w:t>
            </w:r>
          </w:p>
        </w:tc>
        <w:tc>
          <w:tcPr>
            <w:tcW w:w="1074" w:type="dxa"/>
          </w:tcPr>
          <w:p w14:paraId="7AD00325" w14:textId="1A8C142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1915A040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6DB169D3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A35B4C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AD47AB" w14:paraId="6C5E47E3" w14:textId="77777777" w:rsidTr="003B03DC">
        <w:tc>
          <w:tcPr>
            <w:tcW w:w="537" w:type="dxa"/>
          </w:tcPr>
          <w:p w14:paraId="3AA78A1A" w14:textId="77F8B0A5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14:paraId="4869CFD3" w14:textId="2F4D1B31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José L. Comin</w:t>
            </w:r>
          </w:p>
        </w:tc>
        <w:tc>
          <w:tcPr>
            <w:tcW w:w="1074" w:type="dxa"/>
          </w:tcPr>
          <w:p w14:paraId="1E56BD54" w14:textId="0AEDF423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0A9F3A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12F5AAC9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5A59551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B84DDE" w14:paraId="795C7EE7" w14:textId="77777777" w:rsidTr="003B03DC">
        <w:tc>
          <w:tcPr>
            <w:tcW w:w="537" w:type="dxa"/>
          </w:tcPr>
          <w:p w14:paraId="4302FC4D" w14:textId="4CEE9DF6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14:paraId="6495E120" w14:textId="6D3BABDA" w:rsidR="00B84DDE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Luiza Santi</w:t>
            </w:r>
          </w:p>
        </w:tc>
        <w:tc>
          <w:tcPr>
            <w:tcW w:w="1074" w:type="dxa"/>
          </w:tcPr>
          <w:p w14:paraId="64EA6995" w14:textId="7E36C491" w:rsidR="00B84DDE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FE1549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527802EB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6114E32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8736562" w14:textId="77777777" w:rsidTr="003B03DC">
        <w:tc>
          <w:tcPr>
            <w:tcW w:w="537" w:type="dxa"/>
          </w:tcPr>
          <w:p w14:paraId="1DC59E8B" w14:textId="126AF91A" w:rsidR="00AD47AB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14:paraId="416001E7" w14:textId="468CEB8C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Marcelo L. Panazzolo</w:t>
            </w:r>
            <w:r w:rsidR="00AD47AB">
              <w:rPr>
                <w:rFonts w:ascii="Courier New" w:hAnsi="Courier New" w:cs="Courier Ne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1B35D8BB" w14:textId="161FEC1C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BC841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C7DBF6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0F248E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53DBACD" w14:textId="77777777" w:rsidTr="003B03DC">
        <w:tc>
          <w:tcPr>
            <w:tcW w:w="537" w:type="dxa"/>
          </w:tcPr>
          <w:p w14:paraId="4E05126E" w14:textId="1C9CF3C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14:paraId="33A0D7C9" w14:textId="0049A8F1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Márcio A. Rossi</w:t>
            </w:r>
          </w:p>
        </w:tc>
        <w:tc>
          <w:tcPr>
            <w:tcW w:w="1074" w:type="dxa"/>
          </w:tcPr>
          <w:p w14:paraId="3C82FAFC" w14:textId="61B1A45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7E35B8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3B3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39C7B9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4F47D0D0" w14:textId="77777777" w:rsidTr="003B03DC">
        <w:tc>
          <w:tcPr>
            <w:tcW w:w="537" w:type="dxa"/>
          </w:tcPr>
          <w:p w14:paraId="1C3422BE" w14:textId="00C54F5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14:paraId="17258574" w14:textId="4B914060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Márcio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Carminatti</w:t>
            </w:r>
          </w:p>
        </w:tc>
        <w:tc>
          <w:tcPr>
            <w:tcW w:w="1074" w:type="dxa"/>
          </w:tcPr>
          <w:p w14:paraId="157D6FFC" w14:textId="76FAAA51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83DD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850794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248D60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C26C70C" w14:textId="77777777" w:rsidTr="003B03DC">
        <w:tc>
          <w:tcPr>
            <w:tcW w:w="537" w:type="dxa"/>
          </w:tcPr>
          <w:p w14:paraId="1122A896" w14:textId="290A28B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14:paraId="79AA40FB" w14:textId="259FC387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Tiago Bet</w:t>
            </w:r>
          </w:p>
        </w:tc>
        <w:tc>
          <w:tcPr>
            <w:tcW w:w="1074" w:type="dxa"/>
          </w:tcPr>
          <w:p w14:paraId="138BC9C2" w14:textId="0964EA4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4C7D29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E6F71F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27A3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76DCEBBE" w14:textId="77777777" w:rsidTr="003B03DC">
        <w:tc>
          <w:tcPr>
            <w:tcW w:w="537" w:type="dxa"/>
          </w:tcPr>
          <w:p w14:paraId="36AEFB8A" w14:textId="1031F0A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14:paraId="71F4B159" w14:textId="5821465E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Tiago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Pasa</w:t>
            </w:r>
          </w:p>
        </w:tc>
        <w:tc>
          <w:tcPr>
            <w:tcW w:w="1074" w:type="dxa"/>
          </w:tcPr>
          <w:p w14:paraId="5344A9D4" w14:textId="7F7C5B3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C3405A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2C9B720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F83303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182A5051" w14:textId="77777777" w:rsidTr="003B03DC">
        <w:tc>
          <w:tcPr>
            <w:tcW w:w="537" w:type="dxa"/>
          </w:tcPr>
          <w:p w14:paraId="537417DE" w14:textId="66EB25DA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27C485A1" w14:textId="1FAC0A05" w:rsidR="00AD47AB" w:rsidRDefault="003B03DC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TOTAL</w:t>
            </w:r>
          </w:p>
        </w:tc>
        <w:tc>
          <w:tcPr>
            <w:tcW w:w="1074" w:type="dxa"/>
          </w:tcPr>
          <w:p w14:paraId="39472D22" w14:textId="60C43A60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14:paraId="7A9B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3F03E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C8512AC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</w:tbl>
    <w:p w14:paraId="7D1CAB19" w14:textId="77777777" w:rsidR="00AD47AB" w:rsidRDefault="00AD47AB" w:rsidP="002A791F">
      <w:pPr>
        <w:rPr>
          <w:rFonts w:ascii="Courier New" w:hAnsi="Courier New" w:cs="Courier New"/>
          <w:b/>
          <w:sz w:val="24"/>
          <w:szCs w:val="24"/>
        </w:rPr>
      </w:pPr>
    </w:p>
    <w:p w14:paraId="14888273" w14:textId="62595077" w:rsidR="003B03DC" w:rsidRDefault="003B03DC" w:rsidP="002A791F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</w:t>
      </w:r>
      <w:r w:rsidR="00AD47AB">
        <w:rPr>
          <w:rFonts w:ascii="Courier New" w:hAnsi="Courier New" w:cs="Courier New"/>
          <w:b/>
          <w:sz w:val="24"/>
          <w:szCs w:val="24"/>
        </w:rPr>
        <w:t xml:space="preserve"> </w:t>
      </w:r>
      <w:proofErr w:type="gramStart"/>
      <w:r>
        <w:rPr>
          <w:rFonts w:ascii="Courier New" w:hAnsi="Courier New" w:cs="Courier New"/>
          <w:b/>
          <w:sz w:val="24"/>
          <w:szCs w:val="24"/>
        </w:rPr>
        <w:t>(</w:t>
      </w:r>
      <w:r w:rsidR="00571359">
        <w:rPr>
          <w:rFonts w:ascii="Courier New" w:hAnsi="Courier New" w:cs="Courier New"/>
          <w:b/>
          <w:sz w:val="24"/>
          <w:szCs w:val="24"/>
        </w:rPr>
        <w:t xml:space="preserve"> x</w:t>
      </w:r>
      <w:proofErr w:type="gramEnd"/>
      <w:r>
        <w:rPr>
          <w:rFonts w:ascii="Courier New" w:hAnsi="Courier New" w:cs="Courier New"/>
          <w:b/>
          <w:sz w:val="24"/>
          <w:szCs w:val="24"/>
        </w:rPr>
        <w:t xml:space="preserve"> ) APROVADO                 </w:t>
      </w:r>
      <w:proofErr w:type="gramStart"/>
      <w:r>
        <w:rPr>
          <w:rFonts w:ascii="Courier New" w:hAnsi="Courier New" w:cs="Courier New"/>
          <w:b/>
          <w:sz w:val="24"/>
          <w:szCs w:val="24"/>
        </w:rPr>
        <w:t xml:space="preserve">   (  )</w:t>
      </w:r>
      <w:proofErr w:type="gramEnd"/>
      <w:r>
        <w:rPr>
          <w:rFonts w:ascii="Courier New" w:hAnsi="Courier New" w:cs="Courier New"/>
          <w:b/>
          <w:sz w:val="24"/>
          <w:szCs w:val="24"/>
        </w:rPr>
        <w:t xml:space="preserve"> REJEITADO</w:t>
      </w:r>
    </w:p>
    <w:p w14:paraId="4F7827AB" w14:textId="2154B2C6" w:rsidR="003B03DC" w:rsidRPr="003B03DC" w:rsidRDefault="003B03DC" w:rsidP="003B03DC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3B03DC">
        <w:rPr>
          <w:rFonts w:ascii="Courier New" w:hAnsi="Courier New" w:cs="Courier New"/>
          <w:b/>
          <w:sz w:val="24"/>
          <w:szCs w:val="24"/>
        </w:rPr>
        <w:t>_________________________________</w:t>
      </w:r>
    </w:p>
    <w:p w14:paraId="495B2893" w14:textId="4570F2CA" w:rsidR="003B03DC" w:rsidRPr="003B03DC" w:rsidRDefault="00660368" w:rsidP="003B03DC">
      <w:pPr>
        <w:jc w:val="center"/>
        <w:rPr>
          <w:b/>
        </w:rPr>
      </w:pPr>
      <w:r>
        <w:rPr>
          <w:b/>
        </w:rPr>
        <w:t>Márcio A. Rossi</w:t>
      </w:r>
    </w:p>
    <w:p w14:paraId="3EDB316B" w14:textId="7A744535" w:rsidR="003B03DC" w:rsidRPr="00571359" w:rsidRDefault="003B03DC" w:rsidP="00571359">
      <w:pPr>
        <w:jc w:val="center"/>
        <w:rPr>
          <w:b/>
        </w:rPr>
      </w:pPr>
      <w:r w:rsidRPr="003B03DC">
        <w:rPr>
          <w:b/>
        </w:rPr>
        <w:t>1ª Secretária</w:t>
      </w:r>
    </w:p>
    <w:sectPr w:rsidR="003B03DC" w:rsidRPr="00571359" w:rsidSect="00932B6E">
      <w:headerReference w:type="default" r:id="rId7"/>
      <w:footerReference w:type="default" r:id="rId8"/>
      <w:pgSz w:w="11906" w:h="16838"/>
      <w:pgMar w:top="993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C5ACB" w14:textId="77777777" w:rsidR="00BC40BB" w:rsidRDefault="00BC40BB">
      <w:pPr>
        <w:spacing w:after="0" w:line="240" w:lineRule="auto"/>
      </w:pPr>
      <w:r>
        <w:separator/>
      </w:r>
    </w:p>
  </w:endnote>
  <w:endnote w:type="continuationSeparator" w:id="0">
    <w:p w14:paraId="22426253" w14:textId="77777777" w:rsidR="00BC40BB" w:rsidRDefault="00BC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3519" w14:textId="77777777" w:rsidR="008051AE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8051AE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5B1AB" w14:textId="77777777" w:rsidR="00BC40BB" w:rsidRDefault="00BC40BB">
      <w:pPr>
        <w:spacing w:after="0" w:line="240" w:lineRule="auto"/>
      </w:pPr>
      <w:r>
        <w:separator/>
      </w:r>
    </w:p>
  </w:footnote>
  <w:footnote w:type="continuationSeparator" w:id="0">
    <w:p w14:paraId="220F93AC" w14:textId="77777777" w:rsidR="00BC40BB" w:rsidRDefault="00BC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A159" w14:textId="77777777" w:rsidR="008051AE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028879223" name="Imagem 1028879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72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100661"/>
    <w:rsid w:val="00103353"/>
    <w:rsid w:val="00110D80"/>
    <w:rsid w:val="0012096E"/>
    <w:rsid w:val="001E26FB"/>
    <w:rsid w:val="002A791F"/>
    <w:rsid w:val="002F794B"/>
    <w:rsid w:val="003B03DC"/>
    <w:rsid w:val="003E32B8"/>
    <w:rsid w:val="003F6C22"/>
    <w:rsid w:val="00491385"/>
    <w:rsid w:val="004A3501"/>
    <w:rsid w:val="00571359"/>
    <w:rsid w:val="005B0E80"/>
    <w:rsid w:val="00660368"/>
    <w:rsid w:val="007B3EFE"/>
    <w:rsid w:val="00800096"/>
    <w:rsid w:val="008051AE"/>
    <w:rsid w:val="008128E8"/>
    <w:rsid w:val="008976B8"/>
    <w:rsid w:val="008C23F5"/>
    <w:rsid w:val="009001B4"/>
    <w:rsid w:val="00932B6E"/>
    <w:rsid w:val="009414CE"/>
    <w:rsid w:val="009A28E1"/>
    <w:rsid w:val="00A13C40"/>
    <w:rsid w:val="00A97871"/>
    <w:rsid w:val="00AA1525"/>
    <w:rsid w:val="00AD47AB"/>
    <w:rsid w:val="00B84DDE"/>
    <w:rsid w:val="00BC40BB"/>
    <w:rsid w:val="00C27C3D"/>
    <w:rsid w:val="00D95038"/>
    <w:rsid w:val="00DB53F0"/>
    <w:rsid w:val="00EC3773"/>
    <w:rsid w:val="00ED5E62"/>
    <w:rsid w:val="00FB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D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Câmara Municipal</cp:lastModifiedBy>
  <cp:revision>6</cp:revision>
  <cp:lastPrinted>2025-11-13T17:03:00Z</cp:lastPrinted>
  <dcterms:created xsi:type="dcterms:W3CDTF">2026-01-22T16:50:00Z</dcterms:created>
  <dcterms:modified xsi:type="dcterms:W3CDTF">2026-01-22T17:12:00Z</dcterms:modified>
</cp:coreProperties>
</file>