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093AD" w14:textId="67D0F17C" w:rsidR="00571359" w:rsidRDefault="00571359" w:rsidP="002A791F">
      <w:pPr>
        <w:rPr>
          <w:rFonts w:ascii="Courier New" w:hAnsi="Courier New" w:cs="Courier New"/>
          <w:b/>
          <w:sz w:val="24"/>
          <w:szCs w:val="24"/>
        </w:rPr>
      </w:pPr>
    </w:p>
    <w:p w14:paraId="6C97E329" w14:textId="57403EFA" w:rsidR="00571359" w:rsidRPr="00932B6E" w:rsidRDefault="00AD47AB" w:rsidP="00571359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932B6E">
        <w:rPr>
          <w:rFonts w:ascii="Courier New" w:hAnsi="Courier New" w:cs="Courier New"/>
          <w:b/>
          <w:sz w:val="24"/>
          <w:szCs w:val="24"/>
        </w:rPr>
        <w:t xml:space="preserve">DECRETO LEGISLATIVO Nº: </w:t>
      </w:r>
      <w:r w:rsidR="00660368">
        <w:rPr>
          <w:rFonts w:ascii="Courier New" w:hAnsi="Courier New" w:cs="Courier New"/>
          <w:b/>
          <w:sz w:val="24"/>
          <w:szCs w:val="24"/>
        </w:rPr>
        <w:t>02</w:t>
      </w:r>
      <w:r w:rsidRPr="00932B6E">
        <w:rPr>
          <w:rFonts w:ascii="Courier New" w:hAnsi="Courier New" w:cs="Courier New"/>
          <w:b/>
          <w:sz w:val="24"/>
          <w:szCs w:val="24"/>
        </w:rPr>
        <w:t>/202</w:t>
      </w:r>
      <w:r w:rsidR="00660368">
        <w:rPr>
          <w:rFonts w:ascii="Courier New" w:hAnsi="Courier New" w:cs="Courier New"/>
          <w:b/>
          <w:sz w:val="24"/>
          <w:szCs w:val="24"/>
        </w:rPr>
        <w:t>3</w:t>
      </w:r>
    </w:p>
    <w:p w14:paraId="0EA115B0" w14:textId="7C383A99" w:rsidR="00571359" w:rsidRPr="00932B6E" w:rsidRDefault="00571359" w:rsidP="00571359">
      <w:pPr>
        <w:ind w:firstLine="708"/>
        <w:rPr>
          <w:rFonts w:ascii="Courier New" w:hAnsi="Courier New" w:cs="Courier New"/>
          <w:bCs/>
          <w:sz w:val="24"/>
          <w:szCs w:val="24"/>
        </w:rPr>
      </w:pPr>
      <w:r w:rsidRPr="00932B6E">
        <w:rPr>
          <w:rFonts w:ascii="Courier New" w:hAnsi="Courier New" w:cs="Courier New"/>
          <w:bCs/>
          <w:sz w:val="24"/>
          <w:szCs w:val="24"/>
        </w:rPr>
        <w:t>Iniciativa :Comissão de Desenvolvimento Econômico   Fiscalização e Controle Orçamentário.</w:t>
      </w:r>
    </w:p>
    <w:p w14:paraId="619AC497" w14:textId="57D646CB" w:rsidR="00AD47AB" w:rsidRPr="00932B6E" w:rsidRDefault="00571359" w:rsidP="00571359">
      <w:pPr>
        <w:ind w:firstLine="708"/>
        <w:rPr>
          <w:rFonts w:ascii="Courier New" w:hAnsi="Courier New" w:cs="Courier New"/>
          <w:bCs/>
          <w:sz w:val="24"/>
          <w:szCs w:val="24"/>
        </w:rPr>
      </w:pPr>
      <w:r w:rsidRPr="00932B6E">
        <w:rPr>
          <w:rFonts w:ascii="Courier New" w:hAnsi="Courier New" w:cs="Courier New"/>
          <w:bCs/>
          <w:sz w:val="24"/>
          <w:szCs w:val="24"/>
        </w:rPr>
        <w:t>Processo de votação: nominal</w:t>
      </w:r>
    </w:p>
    <w:p w14:paraId="61359C98" w14:textId="2DC31AB7" w:rsidR="00AD47AB" w:rsidRPr="00932B6E" w:rsidRDefault="00571359" w:rsidP="002A791F">
      <w:pPr>
        <w:rPr>
          <w:rFonts w:ascii="Courier New" w:hAnsi="Courier New" w:cs="Courier New"/>
          <w:bCs/>
          <w:sz w:val="24"/>
          <w:szCs w:val="24"/>
        </w:rPr>
      </w:pPr>
      <w:r w:rsidRPr="00932B6E">
        <w:rPr>
          <w:rFonts w:ascii="Courier New" w:hAnsi="Courier New" w:cs="Courier New"/>
          <w:bCs/>
          <w:sz w:val="24"/>
          <w:szCs w:val="24"/>
        </w:rPr>
        <w:t xml:space="preserve">     Quórum de aprovação:  dois terços </w:t>
      </w:r>
    </w:p>
    <w:p w14:paraId="2CDD6B7B" w14:textId="6CF7AEDF" w:rsidR="00AD47AB" w:rsidRPr="00932B6E" w:rsidRDefault="00571359" w:rsidP="002A791F">
      <w:pPr>
        <w:rPr>
          <w:rFonts w:ascii="Courier New" w:hAnsi="Courier New" w:cs="Courier New"/>
          <w:b/>
          <w:sz w:val="24"/>
          <w:szCs w:val="24"/>
        </w:rPr>
      </w:pPr>
      <w:r w:rsidRPr="00932B6E">
        <w:rPr>
          <w:rFonts w:ascii="Courier New" w:hAnsi="Courier New" w:cs="Courier New"/>
          <w:bCs/>
          <w:sz w:val="24"/>
          <w:szCs w:val="24"/>
        </w:rPr>
        <w:t xml:space="preserve">     Sessão ordinária realizada em </w:t>
      </w:r>
      <w:r w:rsidR="00660368">
        <w:rPr>
          <w:rFonts w:ascii="Courier New" w:hAnsi="Courier New" w:cs="Courier New"/>
          <w:bCs/>
          <w:sz w:val="24"/>
          <w:szCs w:val="24"/>
        </w:rPr>
        <w:t>09</w:t>
      </w:r>
      <w:r w:rsidRPr="00932B6E">
        <w:rPr>
          <w:rFonts w:ascii="Courier New" w:hAnsi="Courier New" w:cs="Courier New"/>
          <w:bCs/>
          <w:sz w:val="24"/>
          <w:szCs w:val="24"/>
        </w:rPr>
        <w:t xml:space="preserve"> de </w:t>
      </w:r>
      <w:r w:rsidR="00660368">
        <w:rPr>
          <w:rFonts w:ascii="Courier New" w:hAnsi="Courier New" w:cs="Courier New"/>
          <w:bCs/>
          <w:sz w:val="24"/>
          <w:szCs w:val="24"/>
        </w:rPr>
        <w:t>agosto</w:t>
      </w:r>
      <w:r w:rsidRPr="00932B6E">
        <w:rPr>
          <w:rFonts w:ascii="Courier New" w:hAnsi="Courier New" w:cs="Courier New"/>
          <w:bCs/>
          <w:sz w:val="24"/>
          <w:szCs w:val="24"/>
        </w:rPr>
        <w:t xml:space="preserve"> de 202</w:t>
      </w:r>
      <w:r w:rsidR="00660368">
        <w:rPr>
          <w:rFonts w:ascii="Courier New" w:hAnsi="Courier New" w:cs="Courier New"/>
          <w:bCs/>
          <w:sz w:val="24"/>
          <w:szCs w:val="24"/>
        </w:rPr>
        <w:t>3</w:t>
      </w:r>
      <w:r w:rsidRPr="00932B6E">
        <w:rPr>
          <w:rFonts w:ascii="Courier New" w:hAnsi="Courier New" w:cs="Courier New"/>
          <w:b/>
          <w:sz w:val="24"/>
          <w:szCs w:val="24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7"/>
        <w:gridCol w:w="3311"/>
        <w:gridCol w:w="1074"/>
        <w:gridCol w:w="1074"/>
        <w:gridCol w:w="1270"/>
        <w:gridCol w:w="1513"/>
      </w:tblGrid>
      <w:tr w:rsidR="00100661" w14:paraId="43B78D1D" w14:textId="77777777" w:rsidTr="003B03DC">
        <w:tc>
          <w:tcPr>
            <w:tcW w:w="537" w:type="dxa"/>
          </w:tcPr>
          <w:p w14:paraId="3F71560B" w14:textId="77777777" w:rsidR="00AD47AB" w:rsidRPr="00932B6E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3311" w:type="dxa"/>
          </w:tcPr>
          <w:p w14:paraId="79FEA794" w14:textId="3667519A" w:rsidR="00AD47AB" w:rsidRPr="00932B6E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 xml:space="preserve">Nome do Vereador </w:t>
            </w:r>
          </w:p>
        </w:tc>
        <w:tc>
          <w:tcPr>
            <w:tcW w:w="1074" w:type="dxa"/>
          </w:tcPr>
          <w:p w14:paraId="396FD2D3" w14:textId="5DBD48BA" w:rsidR="00AD47AB" w:rsidRPr="00932B6E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>SIM</w:t>
            </w:r>
          </w:p>
        </w:tc>
        <w:tc>
          <w:tcPr>
            <w:tcW w:w="1074" w:type="dxa"/>
          </w:tcPr>
          <w:p w14:paraId="11F7BE73" w14:textId="011D8770" w:rsidR="00AD47AB" w:rsidRPr="00932B6E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>NÃO</w:t>
            </w:r>
          </w:p>
        </w:tc>
        <w:tc>
          <w:tcPr>
            <w:tcW w:w="1270" w:type="dxa"/>
          </w:tcPr>
          <w:p w14:paraId="6851F46D" w14:textId="27B095E8" w:rsidR="00AD47AB" w:rsidRPr="00932B6E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>AUSENTE</w:t>
            </w:r>
          </w:p>
        </w:tc>
        <w:tc>
          <w:tcPr>
            <w:tcW w:w="1513" w:type="dxa"/>
          </w:tcPr>
          <w:p w14:paraId="2B1AF1B6" w14:textId="3175FABA" w:rsidR="00AD47AB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>ABSTENÇAO</w:t>
            </w:r>
          </w:p>
        </w:tc>
      </w:tr>
      <w:tr w:rsidR="00100661" w14:paraId="30DAE430" w14:textId="77777777" w:rsidTr="003B03DC">
        <w:tc>
          <w:tcPr>
            <w:tcW w:w="537" w:type="dxa"/>
          </w:tcPr>
          <w:p w14:paraId="73AD5BA3" w14:textId="144CC25A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1</w:t>
            </w:r>
          </w:p>
        </w:tc>
        <w:tc>
          <w:tcPr>
            <w:tcW w:w="3311" w:type="dxa"/>
          </w:tcPr>
          <w:p w14:paraId="5CA16EB4" w14:textId="26A6B634" w:rsidR="00AD47AB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Adi Scapinello</w:t>
            </w:r>
          </w:p>
        </w:tc>
        <w:tc>
          <w:tcPr>
            <w:tcW w:w="1074" w:type="dxa"/>
          </w:tcPr>
          <w:p w14:paraId="3820DE36" w14:textId="142CECFB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5FF989E4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032BEC96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471FFA87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0965B461" w14:textId="77777777" w:rsidTr="003B03DC">
        <w:tc>
          <w:tcPr>
            <w:tcW w:w="537" w:type="dxa"/>
          </w:tcPr>
          <w:p w14:paraId="5870D96E" w14:textId="5FC8A094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2</w:t>
            </w:r>
          </w:p>
        </w:tc>
        <w:tc>
          <w:tcPr>
            <w:tcW w:w="3311" w:type="dxa"/>
          </w:tcPr>
          <w:p w14:paraId="7C52428D" w14:textId="1BDF66B0" w:rsidR="00AD47AB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Jaime A. Panazzolo</w:t>
            </w:r>
          </w:p>
        </w:tc>
        <w:tc>
          <w:tcPr>
            <w:tcW w:w="1074" w:type="dxa"/>
          </w:tcPr>
          <w:p w14:paraId="7AD00325" w14:textId="1A8C1428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1915A040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6DB169D3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4A35B4CB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AD47AB" w14:paraId="6C5E47E3" w14:textId="77777777" w:rsidTr="003B03DC">
        <w:tc>
          <w:tcPr>
            <w:tcW w:w="537" w:type="dxa"/>
          </w:tcPr>
          <w:p w14:paraId="3AA78A1A" w14:textId="77F8B0A5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3</w:t>
            </w:r>
          </w:p>
        </w:tc>
        <w:tc>
          <w:tcPr>
            <w:tcW w:w="3311" w:type="dxa"/>
          </w:tcPr>
          <w:p w14:paraId="4869CFD3" w14:textId="2F4D1B31" w:rsidR="00AD47AB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José L. Comin</w:t>
            </w:r>
          </w:p>
        </w:tc>
        <w:tc>
          <w:tcPr>
            <w:tcW w:w="1074" w:type="dxa"/>
          </w:tcPr>
          <w:p w14:paraId="1E56BD54" w14:textId="0AEDF423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0A9F3AB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12F5AAC9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75A59551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B84DDE" w14:paraId="795C7EE7" w14:textId="77777777" w:rsidTr="003B03DC">
        <w:tc>
          <w:tcPr>
            <w:tcW w:w="537" w:type="dxa"/>
          </w:tcPr>
          <w:p w14:paraId="4302FC4D" w14:textId="4CEE9DF6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4</w:t>
            </w:r>
          </w:p>
        </w:tc>
        <w:tc>
          <w:tcPr>
            <w:tcW w:w="3311" w:type="dxa"/>
          </w:tcPr>
          <w:p w14:paraId="6495E120" w14:textId="6D3BABDA" w:rsidR="00B84DDE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Luiza Santi</w:t>
            </w:r>
          </w:p>
        </w:tc>
        <w:tc>
          <w:tcPr>
            <w:tcW w:w="1074" w:type="dxa"/>
          </w:tcPr>
          <w:p w14:paraId="64EA6995" w14:textId="7E36C491" w:rsidR="00B84DDE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FE1549F" w14:textId="77777777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527802EB" w14:textId="77777777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6114E32F" w14:textId="77777777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08736562" w14:textId="77777777" w:rsidTr="003B03DC">
        <w:tc>
          <w:tcPr>
            <w:tcW w:w="537" w:type="dxa"/>
          </w:tcPr>
          <w:p w14:paraId="1DC59E8B" w14:textId="126AF91A" w:rsidR="00AD47AB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5</w:t>
            </w:r>
          </w:p>
        </w:tc>
        <w:tc>
          <w:tcPr>
            <w:tcW w:w="3311" w:type="dxa"/>
          </w:tcPr>
          <w:p w14:paraId="416001E7" w14:textId="468CEB8C" w:rsidR="00AD47AB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Marcelo L. Panazzolo</w:t>
            </w:r>
            <w:r w:rsidR="00AD47AB">
              <w:rPr>
                <w:rFonts w:ascii="Courier New" w:hAnsi="Courier New" w:cs="Courier New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74" w:type="dxa"/>
          </w:tcPr>
          <w:p w14:paraId="1B35D8BB" w14:textId="161FEC1C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7BC8414A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4C7DBF66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0F248E4A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353DBACD" w14:textId="77777777" w:rsidTr="003B03DC">
        <w:tc>
          <w:tcPr>
            <w:tcW w:w="537" w:type="dxa"/>
          </w:tcPr>
          <w:p w14:paraId="4E05126E" w14:textId="1C9CF3CA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6</w:t>
            </w:r>
          </w:p>
        </w:tc>
        <w:tc>
          <w:tcPr>
            <w:tcW w:w="3311" w:type="dxa"/>
          </w:tcPr>
          <w:p w14:paraId="33A0D7C9" w14:textId="0049A8F1" w:rsidR="00AD47AB" w:rsidRDefault="009414C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Márcio A. Rossi</w:t>
            </w:r>
          </w:p>
        </w:tc>
        <w:tc>
          <w:tcPr>
            <w:tcW w:w="1074" w:type="dxa"/>
          </w:tcPr>
          <w:p w14:paraId="3C82FAFC" w14:textId="61B1A458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7E35B89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383B3CE9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539C7B94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4F47D0D0" w14:textId="77777777" w:rsidTr="003B03DC">
        <w:tc>
          <w:tcPr>
            <w:tcW w:w="537" w:type="dxa"/>
          </w:tcPr>
          <w:p w14:paraId="1C3422BE" w14:textId="00C54F5F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7</w:t>
            </w:r>
          </w:p>
        </w:tc>
        <w:tc>
          <w:tcPr>
            <w:tcW w:w="3311" w:type="dxa"/>
          </w:tcPr>
          <w:p w14:paraId="17258574" w14:textId="4B914060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 xml:space="preserve">Márcio </w:t>
            </w:r>
            <w:r w:rsidR="009414CE">
              <w:rPr>
                <w:rFonts w:ascii="Courier New" w:hAnsi="Courier New" w:cs="Courier New"/>
                <w:b/>
                <w:sz w:val="24"/>
                <w:szCs w:val="24"/>
              </w:rPr>
              <w:t>Carminatti</w:t>
            </w:r>
          </w:p>
        </w:tc>
        <w:tc>
          <w:tcPr>
            <w:tcW w:w="1074" w:type="dxa"/>
          </w:tcPr>
          <w:p w14:paraId="157D6FFC" w14:textId="76FAAA51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83DDCE9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48507943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5248D608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3C26C70C" w14:textId="77777777" w:rsidTr="003B03DC">
        <w:tc>
          <w:tcPr>
            <w:tcW w:w="537" w:type="dxa"/>
          </w:tcPr>
          <w:p w14:paraId="1122A896" w14:textId="290A28BA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8</w:t>
            </w:r>
          </w:p>
        </w:tc>
        <w:tc>
          <w:tcPr>
            <w:tcW w:w="3311" w:type="dxa"/>
          </w:tcPr>
          <w:p w14:paraId="79AA40FB" w14:textId="259FC387" w:rsidR="00AD47AB" w:rsidRDefault="009414C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Tiago Bet</w:t>
            </w:r>
          </w:p>
        </w:tc>
        <w:tc>
          <w:tcPr>
            <w:tcW w:w="1074" w:type="dxa"/>
          </w:tcPr>
          <w:p w14:paraId="138BC9C2" w14:textId="0964EA47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74C7D298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30E6F71F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27A33B4D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76DCEBBE" w14:textId="77777777" w:rsidTr="003B03DC">
        <w:tc>
          <w:tcPr>
            <w:tcW w:w="537" w:type="dxa"/>
          </w:tcPr>
          <w:p w14:paraId="36AEFB8A" w14:textId="1031F0AF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9</w:t>
            </w:r>
          </w:p>
        </w:tc>
        <w:tc>
          <w:tcPr>
            <w:tcW w:w="3311" w:type="dxa"/>
          </w:tcPr>
          <w:p w14:paraId="71F4B159" w14:textId="5821465E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 xml:space="preserve">Tiago </w:t>
            </w:r>
            <w:r w:rsidR="009414CE">
              <w:rPr>
                <w:rFonts w:ascii="Courier New" w:hAnsi="Courier New" w:cs="Courier New"/>
                <w:b/>
                <w:sz w:val="24"/>
                <w:szCs w:val="24"/>
              </w:rPr>
              <w:t>Pasa</w:t>
            </w:r>
          </w:p>
        </w:tc>
        <w:tc>
          <w:tcPr>
            <w:tcW w:w="1074" w:type="dxa"/>
          </w:tcPr>
          <w:p w14:paraId="5344A9D4" w14:textId="7F7C5B37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C3405A8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42C9B720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4F833033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182A5051" w14:textId="77777777" w:rsidTr="003B03DC">
        <w:tc>
          <w:tcPr>
            <w:tcW w:w="537" w:type="dxa"/>
          </w:tcPr>
          <w:p w14:paraId="537417DE" w14:textId="66EB25DA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3311" w:type="dxa"/>
          </w:tcPr>
          <w:p w14:paraId="27C485A1" w14:textId="1FAC0A05" w:rsidR="00AD47AB" w:rsidRDefault="003B03DC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TOTAL</w:t>
            </w:r>
          </w:p>
        </w:tc>
        <w:tc>
          <w:tcPr>
            <w:tcW w:w="1074" w:type="dxa"/>
          </w:tcPr>
          <w:p w14:paraId="39472D22" w14:textId="60C43A60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9</w:t>
            </w:r>
          </w:p>
        </w:tc>
        <w:tc>
          <w:tcPr>
            <w:tcW w:w="1074" w:type="dxa"/>
          </w:tcPr>
          <w:p w14:paraId="7A9B3B4D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303F03E4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7C8512AC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</w:tbl>
    <w:p w14:paraId="7D1CAB19" w14:textId="77777777" w:rsidR="00AD47AB" w:rsidRDefault="00AD47AB" w:rsidP="002A791F">
      <w:pPr>
        <w:rPr>
          <w:rFonts w:ascii="Courier New" w:hAnsi="Courier New" w:cs="Courier New"/>
          <w:b/>
          <w:sz w:val="24"/>
          <w:szCs w:val="24"/>
        </w:rPr>
      </w:pPr>
    </w:p>
    <w:p w14:paraId="14888273" w14:textId="62595077" w:rsidR="003B03DC" w:rsidRDefault="003B03DC" w:rsidP="002A791F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      </w:t>
      </w:r>
      <w:r w:rsidR="00AD47AB">
        <w:rPr>
          <w:rFonts w:ascii="Courier New" w:hAnsi="Courier New" w:cs="Courier New"/>
          <w:b/>
          <w:sz w:val="24"/>
          <w:szCs w:val="24"/>
        </w:rPr>
        <w:t xml:space="preserve"> </w:t>
      </w:r>
      <w:r>
        <w:rPr>
          <w:rFonts w:ascii="Courier New" w:hAnsi="Courier New" w:cs="Courier New"/>
          <w:b/>
          <w:sz w:val="24"/>
          <w:szCs w:val="24"/>
        </w:rPr>
        <w:t>(</w:t>
      </w:r>
      <w:r w:rsidR="00571359">
        <w:rPr>
          <w:rFonts w:ascii="Courier New" w:hAnsi="Courier New" w:cs="Courier New"/>
          <w:b/>
          <w:sz w:val="24"/>
          <w:szCs w:val="24"/>
        </w:rPr>
        <w:t xml:space="preserve"> x</w:t>
      </w:r>
      <w:r>
        <w:rPr>
          <w:rFonts w:ascii="Courier New" w:hAnsi="Courier New" w:cs="Courier New"/>
          <w:b/>
          <w:sz w:val="24"/>
          <w:szCs w:val="24"/>
        </w:rPr>
        <w:t xml:space="preserve"> ) APROVADO                    (  ) REJEITADO</w:t>
      </w:r>
    </w:p>
    <w:p w14:paraId="4F7827AB" w14:textId="2154B2C6" w:rsidR="003B03DC" w:rsidRPr="003B03DC" w:rsidRDefault="003B03DC" w:rsidP="003B03DC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3B03DC">
        <w:rPr>
          <w:rFonts w:ascii="Courier New" w:hAnsi="Courier New" w:cs="Courier New"/>
          <w:b/>
          <w:sz w:val="24"/>
          <w:szCs w:val="24"/>
        </w:rPr>
        <w:t>_________________________________</w:t>
      </w:r>
    </w:p>
    <w:p w14:paraId="495B2893" w14:textId="4570F2CA" w:rsidR="003B03DC" w:rsidRPr="003B03DC" w:rsidRDefault="00660368" w:rsidP="003B03DC">
      <w:pPr>
        <w:jc w:val="center"/>
        <w:rPr>
          <w:b/>
        </w:rPr>
      </w:pPr>
      <w:r>
        <w:rPr>
          <w:b/>
        </w:rPr>
        <w:t>Márcio A. Rossi</w:t>
      </w:r>
    </w:p>
    <w:p w14:paraId="3EDB316B" w14:textId="7A744535" w:rsidR="003B03DC" w:rsidRPr="00571359" w:rsidRDefault="003B03DC" w:rsidP="00571359">
      <w:pPr>
        <w:jc w:val="center"/>
        <w:rPr>
          <w:b/>
        </w:rPr>
      </w:pPr>
      <w:r w:rsidRPr="003B03DC">
        <w:rPr>
          <w:b/>
        </w:rPr>
        <w:t>1ª Secretária</w:t>
      </w:r>
    </w:p>
    <w:sectPr w:rsidR="003B03DC" w:rsidRPr="00571359" w:rsidSect="00932B6E">
      <w:headerReference w:type="default" r:id="rId7"/>
      <w:footerReference w:type="default" r:id="rId8"/>
      <w:pgSz w:w="11906" w:h="16838"/>
      <w:pgMar w:top="993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A75CF" w14:textId="77777777" w:rsidR="008128E8" w:rsidRDefault="008128E8">
      <w:pPr>
        <w:spacing w:after="0" w:line="240" w:lineRule="auto"/>
      </w:pPr>
      <w:r>
        <w:separator/>
      </w:r>
    </w:p>
  </w:endnote>
  <w:endnote w:type="continuationSeparator" w:id="0">
    <w:p w14:paraId="60731456" w14:textId="77777777" w:rsidR="008128E8" w:rsidRDefault="00812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03519" w14:textId="77777777" w:rsidR="008051AE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A21AF0F" w14:textId="77777777" w:rsidR="008051AE" w:rsidRP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07EB8" w14:textId="77777777" w:rsidR="008128E8" w:rsidRDefault="008128E8">
      <w:pPr>
        <w:spacing w:after="0" w:line="240" w:lineRule="auto"/>
      </w:pPr>
      <w:r>
        <w:separator/>
      </w:r>
    </w:p>
  </w:footnote>
  <w:footnote w:type="continuationSeparator" w:id="0">
    <w:p w14:paraId="441FDB02" w14:textId="77777777" w:rsidR="008128E8" w:rsidRDefault="00812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7A159" w14:textId="77777777" w:rsidR="008051AE" w:rsidRDefault="0012096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60B5541" wp14:editId="7BD25562">
          <wp:extent cx="3714750" cy="1238250"/>
          <wp:effectExtent l="0" t="0" r="0" b="0"/>
          <wp:docPr id="1028879223" name="Imagem 1028879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721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96E"/>
    <w:rsid w:val="00100661"/>
    <w:rsid w:val="00103353"/>
    <w:rsid w:val="00110D80"/>
    <w:rsid w:val="0012096E"/>
    <w:rsid w:val="001E26FB"/>
    <w:rsid w:val="002A791F"/>
    <w:rsid w:val="002F794B"/>
    <w:rsid w:val="003B03DC"/>
    <w:rsid w:val="003F6C22"/>
    <w:rsid w:val="00491385"/>
    <w:rsid w:val="004A3501"/>
    <w:rsid w:val="00571359"/>
    <w:rsid w:val="005B0E80"/>
    <w:rsid w:val="00660368"/>
    <w:rsid w:val="007B3EFE"/>
    <w:rsid w:val="00800096"/>
    <w:rsid w:val="008051AE"/>
    <w:rsid w:val="008128E8"/>
    <w:rsid w:val="008976B8"/>
    <w:rsid w:val="008C23F5"/>
    <w:rsid w:val="009001B4"/>
    <w:rsid w:val="00932B6E"/>
    <w:rsid w:val="009414CE"/>
    <w:rsid w:val="009A28E1"/>
    <w:rsid w:val="00A13C40"/>
    <w:rsid w:val="00A97871"/>
    <w:rsid w:val="00AA1525"/>
    <w:rsid w:val="00AD47AB"/>
    <w:rsid w:val="00B84DDE"/>
    <w:rsid w:val="00C27C3D"/>
    <w:rsid w:val="00D95038"/>
    <w:rsid w:val="00EC3773"/>
    <w:rsid w:val="00ED5E62"/>
    <w:rsid w:val="00FB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D90D"/>
  <w15:chartTrackingRefBased/>
  <w15:docId w15:val="{EEE86061-AB60-46DE-A821-0A854EC0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C2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6E"/>
  </w:style>
  <w:style w:type="paragraph" w:styleId="Rodap">
    <w:name w:val="footer"/>
    <w:basedOn w:val="Normal"/>
    <w:link w:val="Rodap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6E"/>
  </w:style>
  <w:style w:type="paragraph" w:styleId="PargrafodaLista">
    <w:name w:val="List Paragraph"/>
    <w:basedOn w:val="Normal"/>
    <w:uiPriority w:val="34"/>
    <w:qFormat/>
    <w:rsid w:val="0012096E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12096E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AD4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99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Câmara Municipal</cp:lastModifiedBy>
  <cp:revision>4</cp:revision>
  <cp:lastPrinted>2025-11-13T17:03:00Z</cp:lastPrinted>
  <dcterms:created xsi:type="dcterms:W3CDTF">2026-01-22T16:50:00Z</dcterms:created>
  <dcterms:modified xsi:type="dcterms:W3CDTF">2026-01-22T17:06:00Z</dcterms:modified>
</cp:coreProperties>
</file>