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13A8B043" w:rsidR="00796A28" w:rsidRPr="0057241A" w:rsidRDefault="0082096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Cronometro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6B09F143" w:rsidR="00796A28" w:rsidRPr="0057241A" w:rsidRDefault="0082096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Igualar o tempo de fala de cada vereador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DC13CB5" w14:textId="02B9CC25" w:rsidR="00796A28" w:rsidRDefault="00796A28" w:rsidP="0082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</w:t>
            </w:r>
            <w:r w:rsidR="0082096A">
              <w:rPr>
                <w:rFonts w:ascii="Arial" w:hAnsi="Arial" w:cs="Arial"/>
              </w:rPr>
              <w:t>Painel cronometro com 6 programação teclado wireless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219C8AD2" w:rsidR="00796A28" w:rsidRPr="0057241A" w:rsidRDefault="0082096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6A83E5D6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82096A">
              <w:rPr>
                <w:rFonts w:ascii="Arial" w:hAnsi="Arial" w:cs="Arial"/>
              </w:rPr>
              <w:t>06</w:t>
            </w:r>
            <w:r>
              <w:rPr>
                <w:rFonts w:ascii="Arial" w:hAnsi="Arial" w:cs="Arial"/>
              </w:rPr>
              <w:t>/0</w:t>
            </w:r>
            <w:r w:rsidR="0082096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504AC" w14:textId="77777777" w:rsidR="00282A83" w:rsidRDefault="00282A83" w:rsidP="001E5C53">
      <w:r>
        <w:separator/>
      </w:r>
    </w:p>
  </w:endnote>
  <w:endnote w:type="continuationSeparator" w:id="0">
    <w:p w14:paraId="3CAC9FBF" w14:textId="77777777" w:rsidR="00282A83" w:rsidRDefault="00282A8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71E73" w14:textId="77777777" w:rsidR="00282A83" w:rsidRDefault="00282A83" w:rsidP="001E5C53">
      <w:r>
        <w:separator/>
      </w:r>
    </w:p>
  </w:footnote>
  <w:footnote w:type="continuationSeparator" w:id="0">
    <w:p w14:paraId="22FE4EB8" w14:textId="77777777" w:rsidR="00282A83" w:rsidRDefault="00282A8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2A83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096A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2025-03-06T13:45:00Z</cp:lastPrinted>
  <dcterms:created xsi:type="dcterms:W3CDTF">2025-03-06T13:45:00Z</dcterms:created>
  <dcterms:modified xsi:type="dcterms:W3CDTF">2025-03-06T13:45:00Z</dcterms:modified>
</cp:coreProperties>
</file>